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3A4A" w:rsidRDefault="00F91C48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44"/>
          <w:szCs w:val="44"/>
        </w:rPr>
        <w:t>应用电子营业执照</w:t>
      </w:r>
      <w:proofErr w:type="gramStart"/>
      <w:r>
        <w:rPr>
          <w:rFonts w:ascii="宋体" w:eastAsia="宋体" w:hAnsi="宋体" w:cs="宋体" w:hint="eastAsia"/>
          <w:b/>
          <w:bCs/>
          <w:sz w:val="44"/>
          <w:szCs w:val="44"/>
        </w:rPr>
        <w:t>办理商事登记</w:t>
      </w:r>
      <w:proofErr w:type="gramEnd"/>
      <w:r>
        <w:rPr>
          <w:rFonts w:ascii="宋体" w:eastAsia="宋体" w:hAnsi="宋体" w:cs="宋体" w:hint="eastAsia"/>
          <w:b/>
          <w:bCs/>
          <w:sz w:val="44"/>
          <w:szCs w:val="44"/>
        </w:rPr>
        <w:t>操作流程</w:t>
      </w:r>
    </w:p>
    <w:p w:rsidR="005F3A4A" w:rsidRDefault="00F91C48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（使用电子营业执照签名步骤）</w:t>
      </w:r>
    </w:p>
    <w:p w:rsidR="005F3A4A" w:rsidRDefault="00F91C48">
      <w:pPr>
        <w:numPr>
          <w:ilvl w:val="0"/>
          <w:numId w:val="1"/>
        </w:num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打开海南</w:t>
      </w:r>
      <w:r>
        <w:rPr>
          <w:rFonts w:ascii="宋体" w:eastAsia="宋体" w:hAnsi="宋体" w:cs="宋体" w:hint="eastAsia"/>
          <w:sz w:val="32"/>
          <w:szCs w:val="32"/>
        </w:rPr>
        <w:t>e</w:t>
      </w:r>
      <w:r>
        <w:rPr>
          <w:rFonts w:ascii="宋体" w:eastAsia="宋体" w:hAnsi="宋体" w:cs="宋体" w:hint="eastAsia"/>
          <w:sz w:val="32"/>
          <w:szCs w:val="32"/>
        </w:rPr>
        <w:t>登记需要电子营业执照签名界面，并点击电子营业执照签名。弹出二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维码使用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电子营业执照小程序扫一扫功能进行扫描二维码。</w:t>
      </w:r>
    </w:p>
    <w:p w:rsidR="005F3A4A" w:rsidRDefault="00F91C48">
      <w:pPr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noProof/>
          <w:sz w:val="32"/>
          <w:szCs w:val="32"/>
        </w:rPr>
        <w:drawing>
          <wp:inline distT="0" distB="0" distL="114300" distR="114300">
            <wp:extent cx="5267960" cy="3074035"/>
            <wp:effectExtent l="0" t="0" r="508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7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A4A" w:rsidRDefault="00F91C48">
      <w:pPr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noProof/>
          <w:sz w:val="32"/>
          <w:szCs w:val="32"/>
        </w:rPr>
        <w:drawing>
          <wp:inline distT="0" distB="0" distL="114300" distR="114300">
            <wp:extent cx="5273040" cy="1941830"/>
            <wp:effectExtent l="0" t="0" r="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A4A" w:rsidRDefault="005F3A4A">
      <w:pPr>
        <w:jc w:val="left"/>
        <w:rPr>
          <w:rFonts w:ascii="宋体" w:eastAsia="宋体" w:hAnsi="宋体" w:cs="宋体"/>
          <w:b/>
          <w:bCs/>
          <w:sz w:val="32"/>
          <w:szCs w:val="32"/>
        </w:rPr>
      </w:pPr>
    </w:p>
    <w:p w:rsidR="005F3A4A" w:rsidRDefault="005F3A4A">
      <w:pPr>
        <w:jc w:val="left"/>
        <w:rPr>
          <w:rFonts w:ascii="宋体" w:eastAsia="宋体" w:hAnsi="宋体" w:cs="宋体"/>
          <w:b/>
          <w:bCs/>
          <w:sz w:val="32"/>
          <w:szCs w:val="32"/>
        </w:rPr>
      </w:pPr>
    </w:p>
    <w:p w:rsidR="005F3A4A" w:rsidRDefault="005F3A4A">
      <w:pPr>
        <w:jc w:val="left"/>
        <w:rPr>
          <w:rFonts w:ascii="宋体" w:eastAsia="宋体" w:hAnsi="宋体" w:cs="宋体"/>
          <w:b/>
          <w:bCs/>
          <w:sz w:val="32"/>
          <w:szCs w:val="32"/>
        </w:rPr>
      </w:pPr>
    </w:p>
    <w:p w:rsidR="005F3A4A" w:rsidRDefault="005F3A4A">
      <w:pPr>
        <w:jc w:val="left"/>
        <w:rPr>
          <w:rFonts w:ascii="宋体" w:eastAsia="宋体" w:hAnsi="宋体" w:cs="宋体"/>
          <w:b/>
          <w:bCs/>
          <w:sz w:val="32"/>
          <w:szCs w:val="32"/>
        </w:rPr>
      </w:pPr>
    </w:p>
    <w:p w:rsidR="005F3A4A" w:rsidRDefault="005F3A4A">
      <w:pPr>
        <w:jc w:val="left"/>
        <w:rPr>
          <w:rFonts w:ascii="宋体" w:eastAsia="宋体" w:hAnsi="宋体" w:cs="宋体"/>
          <w:b/>
          <w:bCs/>
          <w:sz w:val="32"/>
          <w:szCs w:val="32"/>
        </w:rPr>
      </w:pPr>
    </w:p>
    <w:p w:rsidR="005F3A4A" w:rsidRDefault="00F91C48">
      <w:pPr>
        <w:numPr>
          <w:ilvl w:val="0"/>
          <w:numId w:val="1"/>
        </w:num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电子营业执照应用扫一扫界面，如下图。</w:t>
      </w:r>
    </w:p>
    <w:p w:rsidR="005F3A4A" w:rsidRDefault="00F91C48">
      <w:pPr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noProof/>
          <w:sz w:val="32"/>
          <w:szCs w:val="32"/>
        </w:rPr>
        <w:drawing>
          <wp:inline distT="0" distB="0" distL="114300" distR="114300">
            <wp:extent cx="3026410" cy="5979795"/>
            <wp:effectExtent l="0" t="0" r="635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6410" cy="597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A4A" w:rsidRDefault="005F3A4A">
      <w:pPr>
        <w:jc w:val="center"/>
        <w:rPr>
          <w:rFonts w:ascii="宋体" w:eastAsia="宋体" w:hAnsi="宋体" w:cs="宋体"/>
          <w:sz w:val="32"/>
          <w:szCs w:val="32"/>
        </w:rPr>
      </w:pPr>
    </w:p>
    <w:p w:rsidR="005F3A4A" w:rsidRDefault="005F3A4A">
      <w:pPr>
        <w:jc w:val="center"/>
        <w:rPr>
          <w:rFonts w:ascii="宋体" w:eastAsia="宋体" w:hAnsi="宋体" w:cs="宋体"/>
          <w:sz w:val="32"/>
          <w:szCs w:val="32"/>
        </w:rPr>
      </w:pPr>
    </w:p>
    <w:p w:rsidR="005F3A4A" w:rsidRDefault="005F3A4A">
      <w:pPr>
        <w:jc w:val="center"/>
        <w:rPr>
          <w:rFonts w:ascii="宋体" w:eastAsia="宋体" w:hAnsi="宋体" w:cs="宋体"/>
          <w:sz w:val="32"/>
          <w:szCs w:val="32"/>
        </w:rPr>
      </w:pPr>
    </w:p>
    <w:p w:rsidR="005F3A4A" w:rsidRDefault="005F3A4A">
      <w:pPr>
        <w:jc w:val="center"/>
        <w:rPr>
          <w:rFonts w:ascii="宋体" w:eastAsia="宋体" w:hAnsi="宋体" w:cs="宋体"/>
          <w:sz w:val="32"/>
          <w:szCs w:val="32"/>
        </w:rPr>
      </w:pPr>
    </w:p>
    <w:p w:rsidR="005F3A4A" w:rsidRDefault="005F3A4A">
      <w:pPr>
        <w:jc w:val="center"/>
        <w:rPr>
          <w:rFonts w:ascii="宋体" w:eastAsia="宋体" w:hAnsi="宋体" w:cs="宋体"/>
          <w:sz w:val="32"/>
          <w:szCs w:val="32"/>
        </w:rPr>
      </w:pPr>
    </w:p>
    <w:p w:rsidR="005F3A4A" w:rsidRDefault="005F3A4A">
      <w:pPr>
        <w:rPr>
          <w:rFonts w:ascii="宋体" w:eastAsia="宋体" w:hAnsi="宋体" w:cs="宋体"/>
          <w:sz w:val="32"/>
          <w:szCs w:val="32"/>
        </w:rPr>
      </w:pPr>
    </w:p>
    <w:p w:rsidR="005F3A4A" w:rsidRDefault="00F91C48">
      <w:pPr>
        <w:numPr>
          <w:ilvl w:val="0"/>
          <w:numId w:val="1"/>
        </w:num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第一次使用这家企业签名会跳转到实名认证界面，并下载电子营业执照。若已下载相关电子营业执照可直接签名。</w:t>
      </w:r>
    </w:p>
    <w:p w:rsidR="005F3A4A" w:rsidRDefault="00F91C48">
      <w:pPr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noProof/>
          <w:sz w:val="32"/>
          <w:szCs w:val="32"/>
        </w:rPr>
        <w:drawing>
          <wp:inline distT="0" distB="0" distL="114300" distR="114300">
            <wp:extent cx="3360420" cy="5875020"/>
            <wp:effectExtent l="0" t="0" r="762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587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A4A" w:rsidRDefault="005F3A4A">
      <w:pPr>
        <w:rPr>
          <w:rFonts w:ascii="宋体" w:eastAsia="宋体" w:hAnsi="宋体" w:cs="宋体"/>
          <w:sz w:val="32"/>
          <w:szCs w:val="32"/>
        </w:rPr>
      </w:pPr>
    </w:p>
    <w:p w:rsidR="005F3A4A" w:rsidRDefault="005F3A4A">
      <w:pPr>
        <w:jc w:val="center"/>
        <w:rPr>
          <w:rFonts w:ascii="宋体" w:eastAsia="宋体" w:hAnsi="宋体" w:cs="宋体"/>
          <w:sz w:val="32"/>
          <w:szCs w:val="32"/>
        </w:rPr>
      </w:pPr>
    </w:p>
    <w:p w:rsidR="005F3A4A" w:rsidRDefault="005F3A4A">
      <w:pPr>
        <w:jc w:val="center"/>
        <w:rPr>
          <w:rFonts w:ascii="宋体" w:eastAsia="宋体" w:hAnsi="宋体" w:cs="宋体"/>
          <w:sz w:val="32"/>
          <w:szCs w:val="32"/>
        </w:rPr>
      </w:pPr>
    </w:p>
    <w:p w:rsidR="005F3A4A" w:rsidRDefault="005F3A4A">
      <w:pPr>
        <w:jc w:val="center"/>
        <w:rPr>
          <w:rFonts w:ascii="宋体" w:eastAsia="宋体" w:hAnsi="宋体" w:cs="宋体"/>
          <w:sz w:val="32"/>
          <w:szCs w:val="32"/>
        </w:rPr>
      </w:pPr>
    </w:p>
    <w:p w:rsidR="005F3A4A" w:rsidRDefault="005F3A4A">
      <w:pPr>
        <w:jc w:val="left"/>
        <w:rPr>
          <w:rFonts w:ascii="宋体" w:eastAsia="宋体" w:hAnsi="宋体" w:cs="宋体"/>
          <w:sz w:val="32"/>
          <w:szCs w:val="32"/>
        </w:rPr>
      </w:pPr>
    </w:p>
    <w:p w:rsidR="005F3A4A" w:rsidRDefault="00F91C48">
      <w:pPr>
        <w:numPr>
          <w:ilvl w:val="0"/>
          <w:numId w:val="1"/>
        </w:num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点击需要签名的公司。</w:t>
      </w:r>
    </w:p>
    <w:p w:rsidR="005F3A4A" w:rsidRDefault="00F91C48">
      <w:pPr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noProof/>
          <w:sz w:val="32"/>
          <w:szCs w:val="32"/>
        </w:rPr>
        <w:drawing>
          <wp:inline distT="0" distB="0" distL="114300" distR="114300">
            <wp:extent cx="3383280" cy="5799455"/>
            <wp:effectExtent l="0" t="0" r="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579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A4A" w:rsidRDefault="005F3A4A">
      <w:pPr>
        <w:jc w:val="center"/>
        <w:rPr>
          <w:rFonts w:ascii="宋体" w:eastAsia="宋体" w:hAnsi="宋体" w:cs="宋体"/>
          <w:sz w:val="32"/>
          <w:szCs w:val="32"/>
        </w:rPr>
      </w:pPr>
    </w:p>
    <w:p w:rsidR="005F3A4A" w:rsidRDefault="005F3A4A">
      <w:pPr>
        <w:jc w:val="center"/>
        <w:rPr>
          <w:rFonts w:ascii="宋体" w:eastAsia="宋体" w:hAnsi="宋体" w:cs="宋体"/>
          <w:sz w:val="32"/>
          <w:szCs w:val="32"/>
        </w:rPr>
      </w:pPr>
    </w:p>
    <w:p w:rsidR="005F3A4A" w:rsidRDefault="005F3A4A">
      <w:pPr>
        <w:jc w:val="center"/>
        <w:rPr>
          <w:rFonts w:ascii="宋体" w:eastAsia="宋体" w:hAnsi="宋体" w:cs="宋体"/>
          <w:sz w:val="32"/>
          <w:szCs w:val="32"/>
        </w:rPr>
      </w:pPr>
    </w:p>
    <w:p w:rsidR="005F3A4A" w:rsidRDefault="005F3A4A">
      <w:pPr>
        <w:jc w:val="center"/>
        <w:rPr>
          <w:rFonts w:ascii="宋体" w:eastAsia="宋体" w:hAnsi="宋体" w:cs="宋体"/>
          <w:sz w:val="32"/>
          <w:szCs w:val="32"/>
        </w:rPr>
      </w:pPr>
    </w:p>
    <w:p w:rsidR="005F3A4A" w:rsidRDefault="005F3A4A">
      <w:pPr>
        <w:jc w:val="center"/>
        <w:rPr>
          <w:rFonts w:ascii="宋体" w:eastAsia="宋体" w:hAnsi="宋体" w:cs="宋体"/>
          <w:sz w:val="32"/>
          <w:szCs w:val="32"/>
        </w:rPr>
      </w:pPr>
    </w:p>
    <w:p w:rsidR="005F3A4A" w:rsidRDefault="005F3A4A">
      <w:pPr>
        <w:rPr>
          <w:rFonts w:ascii="宋体" w:eastAsia="宋体" w:hAnsi="宋体" w:cs="宋体"/>
          <w:sz w:val="32"/>
          <w:szCs w:val="32"/>
        </w:rPr>
      </w:pPr>
    </w:p>
    <w:p w:rsidR="005F3A4A" w:rsidRDefault="00F91C48">
      <w:pPr>
        <w:numPr>
          <w:ilvl w:val="0"/>
          <w:numId w:val="1"/>
        </w:num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点击确认签名，输入密码，弹出签名成功界面。</w:t>
      </w:r>
    </w:p>
    <w:p w:rsidR="005F3A4A" w:rsidRDefault="00F91C48">
      <w:pPr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noProof/>
          <w:sz w:val="32"/>
          <w:szCs w:val="32"/>
        </w:rPr>
        <w:drawing>
          <wp:inline distT="0" distB="0" distL="114300" distR="114300">
            <wp:extent cx="3230880" cy="6347460"/>
            <wp:effectExtent l="0" t="0" r="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0880" cy="634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A4A" w:rsidRDefault="005F3A4A">
      <w:pPr>
        <w:jc w:val="center"/>
        <w:rPr>
          <w:rFonts w:ascii="宋体" w:eastAsia="宋体" w:hAnsi="宋体" w:cs="宋体"/>
          <w:sz w:val="32"/>
          <w:szCs w:val="32"/>
        </w:rPr>
      </w:pPr>
    </w:p>
    <w:p w:rsidR="005F3A4A" w:rsidRDefault="005F3A4A">
      <w:pPr>
        <w:jc w:val="center"/>
        <w:rPr>
          <w:rFonts w:ascii="宋体" w:eastAsia="宋体" w:hAnsi="宋体" w:cs="宋体"/>
          <w:sz w:val="32"/>
          <w:szCs w:val="32"/>
        </w:rPr>
      </w:pPr>
    </w:p>
    <w:p w:rsidR="005F3A4A" w:rsidRDefault="005F3A4A">
      <w:pPr>
        <w:jc w:val="left"/>
        <w:rPr>
          <w:rFonts w:ascii="宋体" w:eastAsia="宋体" w:hAnsi="宋体" w:cs="宋体"/>
          <w:sz w:val="32"/>
          <w:szCs w:val="32"/>
        </w:rPr>
      </w:pPr>
    </w:p>
    <w:p w:rsidR="005F3A4A" w:rsidRDefault="005F3A4A">
      <w:pPr>
        <w:jc w:val="left"/>
        <w:rPr>
          <w:rFonts w:ascii="宋体" w:eastAsia="宋体" w:hAnsi="宋体" w:cs="宋体"/>
          <w:sz w:val="32"/>
          <w:szCs w:val="32"/>
        </w:rPr>
      </w:pPr>
    </w:p>
    <w:p w:rsidR="005F3A4A" w:rsidRDefault="005F3A4A">
      <w:pPr>
        <w:jc w:val="left"/>
        <w:rPr>
          <w:rFonts w:ascii="宋体" w:eastAsia="宋体" w:hAnsi="宋体" w:cs="宋体"/>
          <w:sz w:val="32"/>
          <w:szCs w:val="32"/>
        </w:rPr>
      </w:pPr>
    </w:p>
    <w:p w:rsidR="005F3A4A" w:rsidRDefault="00F91C48">
      <w:pPr>
        <w:numPr>
          <w:ilvl w:val="0"/>
          <w:numId w:val="1"/>
        </w:num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海南</w:t>
      </w:r>
      <w:r>
        <w:rPr>
          <w:rFonts w:ascii="宋体" w:eastAsia="宋体" w:hAnsi="宋体" w:cs="宋体" w:hint="eastAsia"/>
          <w:sz w:val="32"/>
          <w:szCs w:val="32"/>
        </w:rPr>
        <w:t>e</w:t>
      </w:r>
      <w:r>
        <w:rPr>
          <w:rFonts w:ascii="宋体" w:eastAsia="宋体" w:hAnsi="宋体" w:cs="宋体" w:hint="eastAsia"/>
          <w:sz w:val="32"/>
          <w:szCs w:val="32"/>
        </w:rPr>
        <w:t>登记签名界面显示签名成功</w:t>
      </w:r>
    </w:p>
    <w:p w:rsidR="005F3A4A" w:rsidRDefault="00F91C48">
      <w:pPr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noProof/>
          <w:sz w:val="32"/>
          <w:szCs w:val="32"/>
        </w:rPr>
        <w:drawing>
          <wp:inline distT="0" distB="0" distL="114300" distR="114300">
            <wp:extent cx="5267960" cy="2414270"/>
            <wp:effectExtent l="0" t="0" r="5080" b="889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3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F91102"/>
    <w:multiLevelType w:val="singleLevel"/>
    <w:tmpl w:val="70F9110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A4A"/>
    <w:rsid w:val="005F3A4A"/>
    <w:rsid w:val="00F91C48"/>
    <w:rsid w:val="2909366F"/>
    <w:rsid w:val="2CE675AA"/>
    <w:rsid w:val="3961714F"/>
    <w:rsid w:val="41F004F6"/>
    <w:rsid w:val="54FF6366"/>
    <w:rsid w:val="753C0BF1"/>
    <w:rsid w:val="79BA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26D0C40-092F-4782-9955-CEF8AEF1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10749</dc:creator>
  <cp:lastModifiedBy>谭爽</cp:lastModifiedBy>
  <cp:revision>2</cp:revision>
  <dcterms:created xsi:type="dcterms:W3CDTF">2021-11-23T06:22:00Z</dcterms:created>
  <dcterms:modified xsi:type="dcterms:W3CDTF">2021-11-23T06:22:00Z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7654CB17E0D54284AE0C6D5B0537A1EE</vt:lpwstr>
  </property>
</Properties>
</file>